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18B" w:rsidRDefault="00D0618B" w:rsidP="00D0618B">
      <w:pPr>
        <w:spacing w:after="0" w:line="240" w:lineRule="auto"/>
        <w:ind w:left="-851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</w:t>
      </w:r>
    </w:p>
    <w:p w:rsidR="00D0618B" w:rsidRPr="00D0618B" w:rsidRDefault="00D0618B" w:rsidP="00D0618B">
      <w:pPr>
        <w:spacing w:after="0" w:line="240" w:lineRule="auto"/>
        <w:ind w:left="-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61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СОВЕТ ДЕПУТАТОВ </w:t>
      </w:r>
      <w:r w:rsidRPr="00D061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ТАБУЛГИНСКОГО СЕЛЬСОВЕТА </w:t>
      </w:r>
      <w:r w:rsidRPr="00D061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ЧИСТООЗЁРНОГО РАЙОНА</w:t>
      </w:r>
      <w:r w:rsidRPr="00D061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 НОВОСИБИРСКОЙ ОБЛАСТИ</w:t>
      </w:r>
    </w:p>
    <w:p w:rsidR="00D0618B" w:rsidRPr="00D0618B" w:rsidRDefault="00D0618B" w:rsidP="00D0618B">
      <w:pPr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18B" w:rsidRPr="00D0618B" w:rsidRDefault="00D0618B" w:rsidP="00D0618B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618B" w:rsidRPr="00D0618B" w:rsidRDefault="00D0618B" w:rsidP="00D0618B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61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</w:t>
      </w:r>
    </w:p>
    <w:p w:rsidR="00D0618B" w:rsidRPr="00D0618B" w:rsidRDefault="00D0618B" w:rsidP="00D0618B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Pr="00D06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сессии Совета депутатов</w:t>
      </w:r>
    </w:p>
    <w:p w:rsidR="00D0618B" w:rsidRPr="00D0618B" w:rsidRDefault="00D0618B" w:rsidP="00D0618B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пятого созыва</w:t>
      </w:r>
    </w:p>
    <w:p w:rsidR="00D0618B" w:rsidRPr="00D0618B" w:rsidRDefault="00D0618B" w:rsidP="00D0618B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0618B" w:rsidRPr="00D0618B" w:rsidRDefault="00D0618B" w:rsidP="00D0618B">
      <w:pPr>
        <w:tabs>
          <w:tab w:val="left" w:pos="8387"/>
        </w:tabs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18B" w:rsidRPr="00D0618B" w:rsidRDefault="00D0618B" w:rsidP="00D0618B">
      <w:pPr>
        <w:tabs>
          <w:tab w:val="left" w:pos="8387"/>
        </w:tabs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Pr="00D06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2019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            </w:t>
      </w:r>
      <w:r w:rsidRPr="00D06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п.Табулга                                           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</w:p>
    <w:p w:rsidR="00D0618B" w:rsidRPr="00D0618B" w:rsidRDefault="00D0618B" w:rsidP="00D0618B">
      <w:pPr>
        <w:tabs>
          <w:tab w:val="left" w:pos="8387"/>
        </w:tabs>
        <w:spacing w:after="0" w:line="240" w:lineRule="auto"/>
        <w:ind w:left="-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618B" w:rsidRPr="00D0618B" w:rsidRDefault="00D0618B" w:rsidP="00D0618B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D0618B" w:rsidRPr="00D0618B" w:rsidRDefault="00D0618B" w:rsidP="00D0618B">
      <w:pPr>
        <w:tabs>
          <w:tab w:val="left" w:pos="7395"/>
        </w:tabs>
        <w:spacing w:after="200" w:line="276" w:lineRule="auto"/>
        <w:ind w:lef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61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внесении изменений в бюджет администрации Табулгинского сельсовета </w:t>
      </w:r>
      <w:r w:rsidRPr="00D061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Чистоозерного района Новосибирской области</w:t>
      </w:r>
    </w:p>
    <w:p w:rsidR="00D0618B" w:rsidRPr="00D0618B" w:rsidRDefault="00D0618B" w:rsidP="00D0618B">
      <w:pPr>
        <w:tabs>
          <w:tab w:val="left" w:pos="7395"/>
        </w:tabs>
        <w:spacing w:after="200" w:line="276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18B" w:rsidRPr="00D0618B" w:rsidRDefault="00D0618B" w:rsidP="00D0618B">
      <w:pPr>
        <w:tabs>
          <w:tab w:val="left" w:pos="9356"/>
        </w:tabs>
        <w:spacing w:after="200" w:line="276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Руководствуясь Бюджетным кодексом РФ от 31.07.1998г. № 145-ФЗ, Федеральным законом «Об общих принципах организации местного самоуправления в Российской Федерации» от 06.10.2003г. № 131-ФЗ, Положением о бюджетном процессе в администрации Табулгинского сельсовета Совет депутатов Табулгинского сельсовета </w:t>
      </w:r>
      <w:r w:rsidRPr="00D061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РЕШИЛ: </w:t>
      </w:r>
    </w:p>
    <w:p w:rsidR="00D0618B" w:rsidRPr="00D0618B" w:rsidRDefault="00D0618B" w:rsidP="00D0618B">
      <w:pPr>
        <w:numPr>
          <w:ilvl w:val="0"/>
          <w:numId w:val="1"/>
        </w:numPr>
        <w:tabs>
          <w:tab w:val="left" w:pos="9356"/>
        </w:tabs>
        <w:spacing w:after="200" w:line="276" w:lineRule="auto"/>
        <w:ind w:left="-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доведением дотации на </w:t>
      </w:r>
      <w:proofErr w:type="spellStart"/>
      <w:r w:rsidRPr="00D061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софинансирование</w:t>
      </w:r>
      <w:proofErr w:type="spellEnd"/>
      <w:r w:rsidRPr="00D06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ремонта памятника восстановить приоритетные расходы со статьи 08.01. 73000</w:t>
      </w:r>
      <w:r w:rsidRPr="00D061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Pr="00D0618B">
        <w:rPr>
          <w:rFonts w:ascii="Times New Roman" w:eastAsia="Times New Roman" w:hAnsi="Times New Roman" w:cs="Times New Roman"/>
          <w:sz w:val="24"/>
          <w:szCs w:val="24"/>
          <w:lang w:eastAsia="ru-RU"/>
        </w:rPr>
        <w:t>0450 244 225 в сумме 39000 рублей на 01.04 8800000190 242 221 в сумме 5900 рублей и на 01.04 8800000190851291 в сумме 33100 рублей.</w:t>
      </w:r>
    </w:p>
    <w:p w:rsidR="00D0618B" w:rsidRPr="00D0618B" w:rsidRDefault="00D0618B" w:rsidP="00D0618B">
      <w:pPr>
        <w:numPr>
          <w:ilvl w:val="0"/>
          <w:numId w:val="1"/>
        </w:num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18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Решение вступает в силу в порядки и сроки, установленные Уставом Табулгинского сельсовета.</w:t>
      </w:r>
    </w:p>
    <w:p w:rsidR="00D0618B" w:rsidRPr="00D0618B" w:rsidRDefault="00D0618B" w:rsidP="00D0618B">
      <w:pPr>
        <w:spacing w:after="200" w:line="276" w:lineRule="auto"/>
        <w:ind w:left="-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18B" w:rsidRPr="00D0618B" w:rsidRDefault="00D0618B" w:rsidP="00D0618B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18B" w:rsidRPr="00D0618B" w:rsidRDefault="00D0618B" w:rsidP="00D0618B">
      <w:pPr>
        <w:spacing w:after="200" w:line="276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18B" w:rsidRPr="00D0618B" w:rsidRDefault="00D0618B" w:rsidP="00D0618B">
      <w:pPr>
        <w:spacing w:after="0" w:line="276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18B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Табулгинского сельсовета                        Председатель Совета депутатов</w:t>
      </w:r>
    </w:p>
    <w:p w:rsidR="00D0618B" w:rsidRPr="00D0618B" w:rsidRDefault="00D0618B" w:rsidP="00D0618B">
      <w:pPr>
        <w:spacing w:after="0" w:line="276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18B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Чистоозерного района                                          Табулгинского сельсовета</w:t>
      </w:r>
    </w:p>
    <w:p w:rsidR="00D0618B" w:rsidRPr="00D0618B" w:rsidRDefault="00D0618B" w:rsidP="00D0618B">
      <w:pPr>
        <w:spacing w:after="0" w:line="276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18B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                                       Чистоозерного района</w:t>
      </w:r>
    </w:p>
    <w:p w:rsidR="00D0618B" w:rsidRPr="00D0618B" w:rsidRDefault="00D0618B" w:rsidP="00D0618B">
      <w:pPr>
        <w:spacing w:after="0" w:line="276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Новосибирской области</w:t>
      </w:r>
    </w:p>
    <w:p w:rsidR="00D0618B" w:rsidRPr="00D0618B" w:rsidRDefault="00D0618B" w:rsidP="00D0618B">
      <w:pPr>
        <w:spacing w:after="0" w:line="276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 П.П.Тилипенко </w:t>
      </w:r>
      <w:r w:rsidRPr="00D061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__________________ </w:t>
      </w:r>
      <w:proofErr w:type="spellStart"/>
      <w:r w:rsidRPr="00D0618B">
        <w:rPr>
          <w:rFonts w:ascii="Times New Roman" w:eastAsia="Times New Roman" w:hAnsi="Times New Roman" w:cs="Times New Roman"/>
          <w:sz w:val="24"/>
          <w:szCs w:val="24"/>
          <w:lang w:eastAsia="ru-RU"/>
        </w:rPr>
        <w:t>В.И.Крикау</w:t>
      </w:r>
      <w:proofErr w:type="spellEnd"/>
    </w:p>
    <w:p w:rsidR="00D0618B" w:rsidRPr="00D0618B" w:rsidRDefault="00D0618B" w:rsidP="00D0618B">
      <w:pPr>
        <w:spacing w:after="200" w:line="276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18B" w:rsidRPr="00D0618B" w:rsidRDefault="00D0618B" w:rsidP="00D0618B">
      <w:pPr>
        <w:keepNext/>
        <w:tabs>
          <w:tab w:val="num" w:pos="426"/>
        </w:tabs>
        <w:spacing w:after="0" w:line="240" w:lineRule="auto"/>
        <w:ind w:left="-851"/>
        <w:jc w:val="center"/>
        <w:outlineLvl w:val="6"/>
        <w:rPr>
          <w:rFonts w:ascii="Times New Roman" w:eastAsia="Times New Roman" w:hAnsi="Times New Roman" w:cs="Times New Roman"/>
          <w:b/>
          <w:lang w:eastAsia="ru-RU"/>
        </w:rPr>
      </w:pPr>
    </w:p>
    <w:p w:rsidR="00D0618B" w:rsidRPr="00D0618B" w:rsidRDefault="00D0618B" w:rsidP="00D0618B">
      <w:pPr>
        <w:keepNext/>
        <w:tabs>
          <w:tab w:val="num" w:pos="426"/>
        </w:tabs>
        <w:spacing w:after="0" w:line="240" w:lineRule="auto"/>
        <w:ind w:left="-851"/>
        <w:jc w:val="center"/>
        <w:outlineLvl w:val="6"/>
        <w:rPr>
          <w:rFonts w:ascii="Times New Roman" w:eastAsia="Times New Roman" w:hAnsi="Times New Roman" w:cs="Times New Roman"/>
          <w:b/>
          <w:lang w:eastAsia="ru-RU"/>
        </w:rPr>
      </w:pPr>
    </w:p>
    <w:p w:rsidR="00D0618B" w:rsidRPr="00D0618B" w:rsidRDefault="00D0618B" w:rsidP="00D0618B">
      <w:pPr>
        <w:keepNext/>
        <w:tabs>
          <w:tab w:val="num" w:pos="426"/>
        </w:tabs>
        <w:spacing w:after="0" w:line="240" w:lineRule="auto"/>
        <w:ind w:left="-851"/>
        <w:jc w:val="center"/>
        <w:outlineLvl w:val="6"/>
        <w:rPr>
          <w:rFonts w:ascii="Times New Roman" w:eastAsia="Times New Roman" w:hAnsi="Times New Roman" w:cs="Times New Roman"/>
          <w:b/>
          <w:lang w:eastAsia="ru-RU"/>
        </w:rPr>
      </w:pPr>
    </w:p>
    <w:p w:rsidR="00D0618B" w:rsidRPr="00D0618B" w:rsidRDefault="00D0618B" w:rsidP="00D0618B">
      <w:pPr>
        <w:keepNext/>
        <w:tabs>
          <w:tab w:val="num" w:pos="426"/>
        </w:tabs>
        <w:spacing w:after="0" w:line="240" w:lineRule="auto"/>
        <w:ind w:left="-851"/>
        <w:jc w:val="center"/>
        <w:outlineLvl w:val="6"/>
        <w:rPr>
          <w:rFonts w:ascii="Times New Roman" w:eastAsia="Times New Roman" w:hAnsi="Times New Roman" w:cs="Times New Roman"/>
          <w:b/>
          <w:lang w:eastAsia="ru-RU"/>
        </w:rPr>
      </w:pPr>
    </w:p>
    <w:p w:rsidR="00D0618B" w:rsidRPr="00D0618B" w:rsidRDefault="00D0618B" w:rsidP="00D0618B">
      <w:pPr>
        <w:keepNext/>
        <w:tabs>
          <w:tab w:val="num" w:pos="426"/>
        </w:tabs>
        <w:spacing w:after="0" w:line="240" w:lineRule="auto"/>
        <w:outlineLvl w:val="6"/>
        <w:rPr>
          <w:rFonts w:ascii="Times New Roman" w:eastAsia="Times New Roman" w:hAnsi="Times New Roman" w:cs="Times New Roman"/>
          <w:b/>
          <w:lang w:eastAsia="ru-RU"/>
        </w:rPr>
      </w:pPr>
    </w:p>
    <w:p w:rsidR="00D0618B" w:rsidRPr="00D0618B" w:rsidRDefault="00D0618B" w:rsidP="00D06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18B" w:rsidRPr="00D0618B" w:rsidRDefault="00D0618B" w:rsidP="00D06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18B" w:rsidRPr="00D0618B" w:rsidRDefault="00D0618B" w:rsidP="00D06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18B" w:rsidRPr="00D0618B" w:rsidRDefault="00D0618B" w:rsidP="00D06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4372" w:rsidRDefault="007D4372"/>
    <w:sectPr w:rsidR="007D4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C24E0A"/>
    <w:multiLevelType w:val="hybridMultilevel"/>
    <w:tmpl w:val="78803B12"/>
    <w:lvl w:ilvl="0" w:tplc="A888D7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FF5"/>
    <w:rsid w:val="007D4372"/>
    <w:rsid w:val="00D0618B"/>
    <w:rsid w:val="00F9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768DA"/>
  <w15:chartTrackingRefBased/>
  <w15:docId w15:val="{0AEDD26A-1005-47E4-882E-8B63DB25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8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2019-08-26T04:52:00Z</dcterms:created>
  <dcterms:modified xsi:type="dcterms:W3CDTF">2019-08-26T04:53:00Z</dcterms:modified>
</cp:coreProperties>
</file>